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7380"/>
        <w:gridCol w:w="6465"/>
        <w:gridCol w:w="345"/>
      </w:tblGrid>
      <w:tr w:rsidR="004B2DE3" w14:paraId="71B83612" w14:textId="77777777">
        <w:trPr>
          <w:trHeight w:hRule="exact" w:val="195"/>
        </w:trPr>
        <w:tc>
          <w:tcPr>
            <w:tcW w:w="270" w:type="dxa"/>
          </w:tcPr>
          <w:p w14:paraId="6FA98752" w14:textId="77777777" w:rsidR="004B2DE3" w:rsidRDefault="004B2DE3"/>
        </w:tc>
        <w:tc>
          <w:tcPr>
            <w:tcW w:w="7380" w:type="dxa"/>
          </w:tcPr>
          <w:p w14:paraId="55B94854" w14:textId="77777777" w:rsidR="004B2DE3" w:rsidRDefault="004B2DE3"/>
        </w:tc>
        <w:tc>
          <w:tcPr>
            <w:tcW w:w="6465" w:type="dxa"/>
          </w:tcPr>
          <w:p w14:paraId="40189BF4" w14:textId="77777777" w:rsidR="004B2DE3" w:rsidRDefault="004B2DE3"/>
        </w:tc>
        <w:tc>
          <w:tcPr>
            <w:tcW w:w="345" w:type="dxa"/>
          </w:tcPr>
          <w:p w14:paraId="0B23A687" w14:textId="77777777" w:rsidR="004B2DE3" w:rsidRDefault="004B2DE3"/>
        </w:tc>
      </w:tr>
      <w:tr w:rsidR="0075511B" w14:paraId="0C1D8197" w14:textId="77777777" w:rsidTr="0075511B">
        <w:trPr>
          <w:trHeight w:hRule="exact" w:val="1110"/>
        </w:trPr>
        <w:tc>
          <w:tcPr>
            <w:tcW w:w="270" w:type="dxa"/>
          </w:tcPr>
          <w:p w14:paraId="42FF571C" w14:textId="77777777" w:rsidR="004B2DE3" w:rsidRDefault="004B2DE3"/>
        </w:tc>
        <w:tc>
          <w:tcPr>
            <w:tcW w:w="13845" w:type="dxa"/>
            <w:gridSpan w:val="2"/>
            <w:tcBorders>
              <w:left w:val="single" w:sz="32" w:space="0" w:color="000000"/>
            </w:tcBorders>
          </w:tcPr>
          <w:p w14:paraId="58BDAFB4" w14:textId="77777777" w:rsidR="004B2DE3" w:rsidRDefault="00000000">
            <w:r>
              <w:rPr>
                <w:rFonts w:ascii="Arial" w:eastAsia="Arial" w:hAnsi="Arial" w:cs="Arial"/>
                <w:color w:val="000000"/>
                <w:sz w:val="40"/>
              </w:rPr>
              <w:t>Trinity Specialist College Ltd</w:t>
            </w:r>
          </w:p>
          <w:p w14:paraId="000A60C4" w14:textId="518AE9BE" w:rsidR="004B2DE3" w:rsidRDefault="000E5AE6">
            <w:r>
              <w:rPr>
                <w:rFonts w:ascii="Arial" w:eastAsia="Arial" w:hAnsi="Arial" w:cs="Arial"/>
                <w:color w:val="696969"/>
                <w:sz w:val="36"/>
              </w:rPr>
              <w:t xml:space="preserve">Trustee </w:t>
            </w:r>
            <w:r w:rsidR="00000000"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  <w:r>
              <w:rPr>
                <w:rFonts w:ascii="Arial" w:eastAsia="Arial" w:hAnsi="Arial" w:cs="Arial"/>
                <w:color w:val="696969"/>
                <w:sz w:val="36"/>
              </w:rPr>
              <w:t xml:space="preserve"> Record 2025-26</w:t>
            </w:r>
          </w:p>
        </w:tc>
        <w:tc>
          <w:tcPr>
            <w:tcW w:w="345" w:type="dxa"/>
          </w:tcPr>
          <w:p w14:paraId="06692E2F" w14:textId="77777777" w:rsidR="004B2DE3" w:rsidRDefault="004B2DE3"/>
        </w:tc>
      </w:tr>
      <w:tr w:rsidR="004B2DE3" w14:paraId="708FE155" w14:textId="77777777">
        <w:trPr>
          <w:trHeight w:hRule="exact" w:val="105"/>
        </w:trPr>
        <w:tc>
          <w:tcPr>
            <w:tcW w:w="270" w:type="dxa"/>
          </w:tcPr>
          <w:p w14:paraId="63014064" w14:textId="77777777" w:rsidR="004B2DE3" w:rsidRDefault="004B2DE3"/>
        </w:tc>
        <w:tc>
          <w:tcPr>
            <w:tcW w:w="7380" w:type="dxa"/>
          </w:tcPr>
          <w:p w14:paraId="4210218E" w14:textId="77777777" w:rsidR="004B2DE3" w:rsidRDefault="004B2DE3"/>
        </w:tc>
        <w:tc>
          <w:tcPr>
            <w:tcW w:w="6465" w:type="dxa"/>
          </w:tcPr>
          <w:p w14:paraId="7FE42DA2" w14:textId="77777777" w:rsidR="004B2DE3" w:rsidRDefault="004B2DE3"/>
        </w:tc>
        <w:tc>
          <w:tcPr>
            <w:tcW w:w="345" w:type="dxa"/>
          </w:tcPr>
          <w:p w14:paraId="6FB79304" w14:textId="77777777" w:rsidR="004B2DE3" w:rsidRDefault="004B2DE3"/>
        </w:tc>
      </w:tr>
      <w:tr w:rsidR="0075511B" w14:paraId="38DBD23C" w14:textId="77777777" w:rsidTr="0075511B">
        <w:trPr>
          <w:trHeight w:hRule="exact" w:val="780"/>
        </w:trPr>
        <w:tc>
          <w:tcPr>
            <w:tcW w:w="270" w:type="dxa"/>
          </w:tcPr>
          <w:p w14:paraId="5AC474D6" w14:textId="77777777" w:rsidR="004B2DE3" w:rsidRDefault="004B2DE3"/>
        </w:tc>
        <w:tc>
          <w:tcPr>
            <w:tcW w:w="13845" w:type="dxa"/>
            <w:gridSpan w:val="2"/>
          </w:tcPr>
          <w:p w14:paraId="3DC3126E" w14:textId="26EDB67F" w:rsidR="004B2DE3" w:rsidRDefault="00000000">
            <w:r>
              <w:rPr>
                <w:rFonts w:ascii="Arial" w:eastAsia="Arial" w:hAnsi="Arial" w:cs="Arial"/>
                <w:color w:val="696969"/>
                <w:sz w:val="20"/>
              </w:rPr>
              <w:t>Y = Attended, N = Apologies Accepted, NA = Apologies not Accepted, NS = No Apologies sent, ? = Attendance Not Marked, Bla</w:t>
            </w:r>
            <w:r w:rsidR="000E5AE6">
              <w:rPr>
                <w:rFonts w:ascii="Arial" w:eastAsia="Arial" w:hAnsi="Arial" w:cs="Arial"/>
                <w:color w:val="696969"/>
                <w:sz w:val="20"/>
              </w:rPr>
              <w:t>c</w:t>
            </w:r>
            <w:r>
              <w:rPr>
                <w:rFonts w:ascii="Arial" w:eastAsia="Arial" w:hAnsi="Arial" w:cs="Arial"/>
                <w:color w:val="696969"/>
                <w:sz w:val="20"/>
              </w:rPr>
              <w:t>k = Not Required,</w:t>
            </w:r>
          </w:p>
          <w:p w14:paraId="7FA6D3E2" w14:textId="77777777" w:rsidR="004B2DE3" w:rsidRDefault="00000000">
            <w:r>
              <w:rPr>
                <w:rFonts w:ascii="Arial" w:eastAsia="Arial" w:hAnsi="Arial" w:cs="Arial"/>
                <w:color w:val="696969"/>
                <w:sz w:val="20"/>
              </w:rPr>
              <w:t>CA = Consent for absence, - = Not applicable</w:t>
            </w:r>
          </w:p>
        </w:tc>
        <w:tc>
          <w:tcPr>
            <w:tcW w:w="345" w:type="dxa"/>
          </w:tcPr>
          <w:p w14:paraId="404BD94A" w14:textId="77777777" w:rsidR="004B2DE3" w:rsidRDefault="004B2DE3"/>
        </w:tc>
      </w:tr>
      <w:tr w:rsidR="004B2DE3" w14:paraId="7D7982CC" w14:textId="77777777">
        <w:trPr>
          <w:trHeight w:hRule="exact" w:val="105"/>
        </w:trPr>
        <w:tc>
          <w:tcPr>
            <w:tcW w:w="270" w:type="dxa"/>
          </w:tcPr>
          <w:p w14:paraId="641D2648" w14:textId="77777777" w:rsidR="004B2DE3" w:rsidRDefault="004B2DE3"/>
        </w:tc>
        <w:tc>
          <w:tcPr>
            <w:tcW w:w="7380" w:type="dxa"/>
          </w:tcPr>
          <w:p w14:paraId="4D5273DE" w14:textId="77777777" w:rsidR="004B2DE3" w:rsidRDefault="004B2DE3"/>
        </w:tc>
        <w:tc>
          <w:tcPr>
            <w:tcW w:w="6465" w:type="dxa"/>
          </w:tcPr>
          <w:p w14:paraId="6F33F213" w14:textId="77777777" w:rsidR="004B2DE3" w:rsidRDefault="004B2DE3"/>
        </w:tc>
        <w:tc>
          <w:tcPr>
            <w:tcW w:w="345" w:type="dxa"/>
          </w:tcPr>
          <w:p w14:paraId="36DAA85B" w14:textId="77777777" w:rsidR="004B2DE3" w:rsidRDefault="004B2DE3"/>
        </w:tc>
      </w:tr>
      <w:tr w:rsidR="004B2DE3" w14:paraId="1CF1B807" w14:textId="77777777">
        <w:trPr>
          <w:trHeight w:hRule="exact" w:val="6465"/>
        </w:trPr>
        <w:tc>
          <w:tcPr>
            <w:tcW w:w="270" w:type="dxa"/>
          </w:tcPr>
          <w:p w14:paraId="399BC0D9" w14:textId="77777777" w:rsidR="004B2DE3" w:rsidRDefault="004B2DE3"/>
        </w:tc>
        <w:tc>
          <w:tcPr>
            <w:tcW w:w="7380" w:type="dxa"/>
          </w:tcPr>
          <w:tbl>
            <w:tblPr>
              <w:tblStyle w:val="TableGrid"/>
              <w:tblW w:w="73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0"/>
              <w:gridCol w:w="2475"/>
              <w:gridCol w:w="525"/>
              <w:gridCol w:w="525"/>
              <w:gridCol w:w="525"/>
            </w:tblGrid>
            <w:tr w:rsidR="004B2DE3" w14:paraId="4900AA3D" w14:textId="77777777" w:rsidTr="000E5AE6">
              <w:trPr>
                <w:trHeight w:hRule="exact" w:val="1935"/>
              </w:trPr>
              <w:tc>
                <w:tcPr>
                  <w:tcW w:w="3330" w:type="dxa"/>
                </w:tcPr>
                <w:p w14:paraId="27421EAC" w14:textId="77777777" w:rsidR="004B2DE3" w:rsidRDefault="004B2DE3"/>
              </w:tc>
              <w:tc>
                <w:tcPr>
                  <w:tcW w:w="2475" w:type="dxa"/>
                </w:tcPr>
                <w:p w14:paraId="2E9F7E28" w14:textId="77777777" w:rsidR="004B2DE3" w:rsidRDefault="004B2DE3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7B79DEC" w14:textId="77777777" w:rsidR="004B2DE3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Advisory Board Mtg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A3234F6" w14:textId="77777777" w:rsidR="004B2DE3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Advisory Board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3268D1F" w14:textId="77777777" w:rsidR="004B2DE3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Advisory Board Meeting</w:t>
                  </w:r>
                </w:p>
              </w:tc>
            </w:tr>
            <w:tr w:rsidR="004B2DE3" w14:paraId="4DFD4636" w14:textId="77777777" w:rsidTr="000E5AE6">
              <w:trPr>
                <w:trHeight w:hRule="exact" w:val="1515"/>
              </w:trPr>
              <w:tc>
                <w:tcPr>
                  <w:tcW w:w="3330" w:type="dxa"/>
                  <w:vAlign w:val="bottom"/>
                </w:tcPr>
                <w:p w14:paraId="398FC70B" w14:textId="77777777" w:rsidR="004B2DE3" w:rsidRDefault="00000000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2475" w:type="dxa"/>
                  <w:vAlign w:val="bottom"/>
                </w:tcPr>
                <w:p w14:paraId="5BD3C584" w14:textId="77777777" w:rsidR="004B2DE3" w:rsidRDefault="00000000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64D2E98" w14:textId="77777777" w:rsidR="004B2DE3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05 Nov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A016EA9" w14:textId="77777777" w:rsidR="004B2DE3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25 Feb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3FF2362" w14:textId="77777777" w:rsidR="004B2DE3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08 Jul 2026</w:t>
                  </w:r>
                </w:p>
              </w:tc>
            </w:tr>
            <w:tr w:rsidR="004B2DE3" w14:paraId="2CC1EB21" w14:textId="77777777" w:rsidTr="000E5AE6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1CA8F5" w14:textId="5FB52EF6" w:rsidR="004B2DE3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Sally Evans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8A994C" w14:textId="77777777" w:rsidR="004B2DE3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CEO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27A75D" w14:textId="77777777" w:rsidR="004B2DE3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4C81D1" w14:textId="77777777" w:rsidR="004B2DE3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B1CD91C" w14:textId="77777777" w:rsidR="004B2DE3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4B2DE3" w14:paraId="4414C664" w14:textId="77777777" w:rsidTr="000E5AE6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66104E" w14:textId="77777777" w:rsidR="004B2DE3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Liz Garnham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8C4678" w14:textId="77777777" w:rsidR="004B2DE3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Trustee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784409" w14:textId="77777777" w:rsidR="004B2DE3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D6C9F7" w14:textId="77777777" w:rsidR="004B2DE3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0EC128" w14:textId="77777777" w:rsidR="004B2DE3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4B2DE3" w14:paraId="1A5D2E16" w14:textId="77777777" w:rsidTr="00F73C25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0BC045" w14:textId="23D72FCB" w:rsidR="004B2DE3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Lindsay Harris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DBFE05" w14:textId="7BC01E99" w:rsidR="004B2DE3" w:rsidRPr="000E5AE6" w:rsidRDefault="000E5AE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E5AE6">
                    <w:rPr>
                      <w:rFonts w:ascii="Arial" w:hAnsi="Arial" w:cs="Arial"/>
                      <w:sz w:val="20"/>
                      <w:szCs w:val="20"/>
                    </w:rPr>
                    <w:t>Trustee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7ACCF79" w14:textId="77777777" w:rsidR="004B2DE3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000000" w:themeFill="text1"/>
                </w:tcPr>
                <w:p w14:paraId="2BA01DA4" w14:textId="77777777" w:rsidR="004B2DE3" w:rsidRDefault="004B2DE3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89DD766" w14:textId="4A30BDD3" w:rsidR="004B2DE3" w:rsidRPr="002C0BEE" w:rsidRDefault="002C0BEE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N</w:t>
                  </w:r>
                </w:p>
              </w:tc>
            </w:tr>
            <w:tr w:rsidR="004B2DE3" w14:paraId="3316C305" w14:textId="77777777" w:rsidTr="000E5AE6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BDC728" w14:textId="6B959658" w:rsidR="004B2DE3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Peter Harwood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28DEFBF" w14:textId="77777777" w:rsidR="004B2DE3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Trustee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333E4A" w14:textId="77777777" w:rsidR="004B2DE3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AE976CC" w14:textId="77777777" w:rsidR="004B2DE3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7F48C0" w14:textId="77777777" w:rsidR="004B2DE3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4B2DE3" w14:paraId="5CBE2C4F" w14:textId="77777777" w:rsidTr="000E5AE6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44656B" w14:textId="77777777" w:rsidR="004B2DE3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Philippa Hunt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F3821A" w14:textId="77777777" w:rsidR="004B2DE3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Principal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D2FD2E" w14:textId="77777777" w:rsidR="004B2DE3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247B077" w14:textId="77777777" w:rsidR="004B2DE3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49AEA8" w14:textId="77777777" w:rsidR="004B2DE3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4B2DE3" w14:paraId="5ECD47E3" w14:textId="77777777" w:rsidTr="000E5AE6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B6C545" w14:textId="77777777" w:rsidR="004B2DE3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Matthew Scarrott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CBA9121" w14:textId="77777777" w:rsidR="004B2DE3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Principal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5E6726" w14:textId="77777777" w:rsidR="004B2DE3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CA7CD36" w14:textId="77777777" w:rsidR="004B2DE3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785121" w14:textId="77777777" w:rsidR="004B2DE3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4B2DE3" w14:paraId="4578B3FF" w14:textId="77777777" w:rsidTr="000E5AE6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4BB4B2" w14:textId="77777777" w:rsidR="004B2DE3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Keith Youngson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5FD359" w14:textId="77777777" w:rsidR="004B2DE3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Trustee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3BF07F" w14:textId="77777777" w:rsidR="004B2DE3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08618F2" w14:textId="77777777" w:rsidR="004B2DE3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77C978" w14:textId="77777777" w:rsidR="004B2DE3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</w:tbl>
          <w:p w14:paraId="429E0857" w14:textId="77777777" w:rsidR="004B2DE3" w:rsidRDefault="004B2DE3"/>
        </w:tc>
        <w:tc>
          <w:tcPr>
            <w:tcW w:w="6465" w:type="dxa"/>
          </w:tcPr>
          <w:p w14:paraId="43B2CF1E" w14:textId="77777777" w:rsidR="004B2DE3" w:rsidRDefault="004B2DE3"/>
        </w:tc>
        <w:tc>
          <w:tcPr>
            <w:tcW w:w="345" w:type="dxa"/>
          </w:tcPr>
          <w:p w14:paraId="3DC07FC0" w14:textId="77777777" w:rsidR="004B2DE3" w:rsidRDefault="004B2DE3"/>
        </w:tc>
      </w:tr>
      <w:tr w:rsidR="004B2DE3" w14:paraId="6F8DEC1A" w14:textId="77777777">
        <w:trPr>
          <w:trHeight w:hRule="exact" w:val="472"/>
        </w:trPr>
        <w:tc>
          <w:tcPr>
            <w:tcW w:w="270" w:type="dxa"/>
          </w:tcPr>
          <w:p w14:paraId="002D9EC4" w14:textId="77777777" w:rsidR="004B2DE3" w:rsidRDefault="004B2DE3"/>
        </w:tc>
        <w:tc>
          <w:tcPr>
            <w:tcW w:w="7380" w:type="dxa"/>
          </w:tcPr>
          <w:p w14:paraId="71307DD9" w14:textId="77777777" w:rsidR="004B2DE3" w:rsidRDefault="004B2DE3"/>
        </w:tc>
        <w:tc>
          <w:tcPr>
            <w:tcW w:w="6465" w:type="dxa"/>
          </w:tcPr>
          <w:p w14:paraId="6C58D3F5" w14:textId="77777777" w:rsidR="004B2DE3" w:rsidRDefault="004B2DE3"/>
        </w:tc>
        <w:tc>
          <w:tcPr>
            <w:tcW w:w="345" w:type="dxa"/>
          </w:tcPr>
          <w:p w14:paraId="26C85C69" w14:textId="77777777" w:rsidR="004B2DE3" w:rsidRDefault="004B2DE3"/>
        </w:tc>
      </w:tr>
    </w:tbl>
    <w:p w14:paraId="32A797FC" w14:textId="77777777" w:rsidR="004B2DE3" w:rsidRDefault="004B2DE3"/>
    <w:sectPr w:rsidR="004B2DE3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DE3"/>
    <w:rsid w:val="000E5AE6"/>
    <w:rsid w:val="002C0BEE"/>
    <w:rsid w:val="00322C97"/>
    <w:rsid w:val="004B2DE3"/>
    <w:rsid w:val="0075511B"/>
    <w:rsid w:val="00F7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52B07"/>
  <w15:docId w15:val="{AA7649C0-6027-4B4C-B6EA-C19305D70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Behnke</dc:creator>
  <cp:lastModifiedBy>Mike Behnke</cp:lastModifiedBy>
  <cp:revision>5</cp:revision>
  <dcterms:created xsi:type="dcterms:W3CDTF">2026-07-17T15:08:00Z</dcterms:created>
  <dcterms:modified xsi:type="dcterms:W3CDTF">2026-07-17T15:11:00Z</dcterms:modified>
</cp:coreProperties>
</file>